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F25" w:rsidRDefault="003B2F25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Команда______________________________________________________</w:t>
      </w:r>
    </w:p>
    <w:p w:rsidR="00631B00" w:rsidRDefault="00C87C2A">
      <w:pPr>
        <w:rPr>
          <w:rFonts w:hint="eastAsia"/>
          <w:b/>
          <w:bCs/>
          <w:sz w:val="30"/>
          <w:szCs w:val="30"/>
        </w:rPr>
      </w:pPr>
      <w:r>
        <w:rPr>
          <w:b/>
          <w:bCs/>
          <w:sz w:val="30"/>
          <w:szCs w:val="30"/>
          <w:lang w:val="en-US"/>
        </w:rPr>
        <w:t>I</w:t>
      </w:r>
      <w:r w:rsidRPr="003B2F25">
        <w:rPr>
          <w:b/>
          <w:bCs/>
          <w:sz w:val="30"/>
          <w:szCs w:val="30"/>
        </w:rPr>
        <w:t xml:space="preserve">. </w:t>
      </w:r>
      <w:r>
        <w:rPr>
          <w:b/>
          <w:bCs/>
          <w:sz w:val="30"/>
          <w:szCs w:val="30"/>
        </w:rPr>
        <w:t>География</w:t>
      </w:r>
    </w:p>
    <w:p w:rsidR="00631B00" w:rsidRDefault="00631B00">
      <w:pPr>
        <w:rPr>
          <w:rFonts w:hint="eastAsia"/>
          <w:sz w:val="30"/>
          <w:szCs w:val="30"/>
        </w:rPr>
      </w:pPr>
    </w:p>
    <w:p w:rsidR="00631B00" w:rsidRDefault="00AB6104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1)</w:t>
      </w:r>
      <w:r w:rsidR="00C87C2A">
        <w:rPr>
          <w:sz w:val="30"/>
          <w:szCs w:val="30"/>
        </w:rPr>
        <w:t>Марко Поло должен быть образованным и целеустремленным.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Афанасий Никитин должен быть образованным и целеустремленным.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Христофор Колумб должен быть образованным и целеустремленным.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 xml:space="preserve">Марко Поло, Афанасий Никитин и Христофор Колумб были путешественниками. 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 xml:space="preserve"> Следовательно,  ________________________________________________.</w:t>
      </w:r>
    </w:p>
    <w:p w:rsidR="00631B00" w:rsidRDefault="003B2F25">
      <w:pPr>
        <w:rPr>
          <w:i/>
          <w:sz w:val="30"/>
          <w:szCs w:val="30"/>
        </w:rPr>
      </w:pPr>
      <w:r>
        <w:rPr>
          <w:i/>
          <w:sz w:val="30"/>
          <w:szCs w:val="30"/>
        </w:rPr>
        <w:t>в</w:t>
      </w:r>
      <w:r w:rsidRPr="003B2F25">
        <w:rPr>
          <w:i/>
          <w:sz w:val="30"/>
          <w:szCs w:val="30"/>
        </w:rPr>
        <w:t>се  путешественники должны быть  образованными и целеустремлёнными</w:t>
      </w:r>
    </w:p>
    <w:p w:rsidR="003B2F25" w:rsidRPr="003B2F25" w:rsidRDefault="003B2F25">
      <w:pPr>
        <w:rPr>
          <w:rFonts w:hint="eastAsia"/>
          <w:i/>
          <w:sz w:val="30"/>
          <w:szCs w:val="30"/>
        </w:rPr>
      </w:pP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2) Сходство ландшафта местности, где была найдена нефть, с ландшафтом местности</w:t>
      </w:r>
      <w:r w:rsidR="003B2F25">
        <w:rPr>
          <w:sz w:val="30"/>
          <w:szCs w:val="30"/>
        </w:rPr>
        <w:t xml:space="preserve">, </w:t>
      </w:r>
      <w:r>
        <w:rPr>
          <w:sz w:val="30"/>
          <w:szCs w:val="30"/>
        </w:rPr>
        <w:t xml:space="preserve"> где идет геологоразведка, позволяет</w:t>
      </w:r>
      <w:r>
        <w:rPr>
          <w:sz w:val="30"/>
          <w:szCs w:val="30"/>
        </w:rPr>
        <w:t xml:space="preserve"> высказать предположение,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 xml:space="preserve">______________________________________________________________ . </w:t>
      </w:r>
      <w:r w:rsidR="003B2F25" w:rsidRPr="003B2F25">
        <w:rPr>
          <w:i/>
          <w:sz w:val="30"/>
          <w:szCs w:val="30"/>
          <w:u w:val="single"/>
        </w:rPr>
        <w:t>вероятно,</w:t>
      </w:r>
      <w:r w:rsidR="003B2F25">
        <w:rPr>
          <w:sz w:val="30"/>
          <w:szCs w:val="30"/>
        </w:rPr>
        <w:t xml:space="preserve"> </w:t>
      </w:r>
      <w:r>
        <w:rPr>
          <w:i/>
          <w:iCs/>
          <w:sz w:val="30"/>
          <w:szCs w:val="30"/>
          <w:u w:val="single"/>
        </w:rPr>
        <w:t xml:space="preserve">что и </w:t>
      </w:r>
      <w:r w:rsidR="003B2F25">
        <w:rPr>
          <w:i/>
          <w:iCs/>
          <w:sz w:val="30"/>
          <w:szCs w:val="30"/>
          <w:u w:val="single"/>
        </w:rPr>
        <w:t>в местности, где идёт  геологоразведка</w:t>
      </w:r>
      <w:r>
        <w:rPr>
          <w:i/>
          <w:iCs/>
          <w:sz w:val="30"/>
          <w:szCs w:val="30"/>
          <w:u w:val="single"/>
        </w:rPr>
        <w:t xml:space="preserve"> в недрах имеется нефть.</w:t>
      </w:r>
      <w:r>
        <w:rPr>
          <w:sz w:val="30"/>
          <w:szCs w:val="30"/>
        </w:rPr>
        <w:t xml:space="preserve"> </w:t>
      </w:r>
    </w:p>
    <w:p w:rsidR="00631B00" w:rsidRDefault="00631B00">
      <w:pPr>
        <w:rPr>
          <w:rFonts w:hint="eastAsia"/>
          <w:sz w:val="30"/>
          <w:szCs w:val="30"/>
        </w:rPr>
      </w:pPr>
    </w:p>
    <w:p w:rsidR="003B2F25" w:rsidRDefault="003B2F25">
      <w:pPr>
        <w:rPr>
          <w:b/>
          <w:bCs/>
          <w:sz w:val="30"/>
          <w:szCs w:val="30"/>
        </w:rPr>
      </w:pPr>
    </w:p>
    <w:p w:rsidR="00AB6104" w:rsidRDefault="00AB6104">
      <w:pPr>
        <w:rPr>
          <w:b/>
          <w:bCs/>
          <w:sz w:val="30"/>
          <w:szCs w:val="30"/>
        </w:rPr>
      </w:pPr>
    </w:p>
    <w:p w:rsidR="00AB6104" w:rsidRDefault="00AB6104">
      <w:pPr>
        <w:rPr>
          <w:b/>
          <w:bCs/>
          <w:sz w:val="30"/>
          <w:szCs w:val="30"/>
        </w:rPr>
      </w:pPr>
    </w:p>
    <w:p w:rsidR="00AB6104" w:rsidRDefault="00AB6104">
      <w:pPr>
        <w:rPr>
          <w:b/>
          <w:bCs/>
          <w:sz w:val="30"/>
          <w:szCs w:val="30"/>
        </w:rPr>
      </w:pPr>
    </w:p>
    <w:p w:rsidR="00AB6104" w:rsidRDefault="00AB6104">
      <w:pPr>
        <w:rPr>
          <w:b/>
          <w:bCs/>
          <w:sz w:val="30"/>
          <w:szCs w:val="30"/>
        </w:rPr>
      </w:pPr>
    </w:p>
    <w:p w:rsidR="003B2F25" w:rsidRDefault="003B2F25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Команда_______________________________________________________</w:t>
      </w:r>
    </w:p>
    <w:p w:rsidR="00631B00" w:rsidRDefault="00C87C2A">
      <w:pPr>
        <w:rPr>
          <w:rFonts w:hint="eastAsia"/>
          <w:b/>
          <w:bCs/>
          <w:sz w:val="30"/>
          <w:szCs w:val="30"/>
        </w:rPr>
      </w:pPr>
      <w:r>
        <w:rPr>
          <w:b/>
          <w:bCs/>
          <w:sz w:val="30"/>
          <w:szCs w:val="30"/>
          <w:lang w:val="en-US"/>
        </w:rPr>
        <w:t>II</w:t>
      </w:r>
      <w:r w:rsidRPr="003B2F25">
        <w:rPr>
          <w:b/>
          <w:bCs/>
          <w:sz w:val="30"/>
          <w:szCs w:val="30"/>
        </w:rPr>
        <w:t xml:space="preserve">. </w:t>
      </w:r>
      <w:r>
        <w:rPr>
          <w:b/>
          <w:bCs/>
          <w:sz w:val="30"/>
          <w:szCs w:val="30"/>
        </w:rPr>
        <w:t>Русский язык и литература</w:t>
      </w:r>
    </w:p>
    <w:p w:rsidR="00631B00" w:rsidRDefault="00631B00">
      <w:pPr>
        <w:rPr>
          <w:rFonts w:hint="eastAsia"/>
          <w:b/>
          <w:bCs/>
          <w:sz w:val="30"/>
          <w:szCs w:val="30"/>
        </w:rPr>
      </w:pP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1)  Именительный падеж выражает грамматическое отношение между словами.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Родительный п</w:t>
      </w:r>
      <w:r>
        <w:rPr>
          <w:sz w:val="30"/>
          <w:szCs w:val="30"/>
        </w:rPr>
        <w:t>адеж выражает грамматическое отношение между словами.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Дательный падеж  выражает грамматическое отношение между словами.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Винительный падеж выражает грамматическое отношение между словами.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 xml:space="preserve">Именительный, родительный, дательный — падежи русского языка. 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Следов</w:t>
      </w:r>
      <w:r>
        <w:rPr>
          <w:sz w:val="30"/>
          <w:szCs w:val="30"/>
        </w:rPr>
        <w:t>ательно, _________________________________________________</w:t>
      </w:r>
      <w:proofErr w:type="gramStart"/>
      <w:r>
        <w:rPr>
          <w:sz w:val="30"/>
          <w:szCs w:val="30"/>
        </w:rPr>
        <w:t xml:space="preserve"> .</w:t>
      </w:r>
      <w:proofErr w:type="gramEnd"/>
    </w:p>
    <w:p w:rsidR="00631B00" w:rsidRPr="003B2F25" w:rsidRDefault="003B2F25">
      <w:pPr>
        <w:rPr>
          <w:rFonts w:hint="eastAsia"/>
          <w:i/>
          <w:sz w:val="30"/>
          <w:szCs w:val="30"/>
          <w:u w:val="single"/>
        </w:rPr>
      </w:pPr>
      <w:r w:rsidRPr="003B2F25">
        <w:rPr>
          <w:i/>
          <w:sz w:val="30"/>
          <w:szCs w:val="30"/>
          <w:u w:val="single"/>
        </w:rPr>
        <w:t>Все падежи русского языка выражают грамматическое отношение между словами</w:t>
      </w:r>
    </w:p>
    <w:p w:rsidR="00631B00" w:rsidRDefault="00631B00">
      <w:pPr>
        <w:rPr>
          <w:rFonts w:hint="eastAsia"/>
          <w:sz w:val="30"/>
          <w:szCs w:val="30"/>
        </w:rPr>
      </w:pPr>
    </w:p>
    <w:p w:rsidR="00631B00" w:rsidRDefault="00631B00">
      <w:pPr>
        <w:rPr>
          <w:rFonts w:hint="eastAsia"/>
          <w:sz w:val="30"/>
          <w:szCs w:val="30"/>
        </w:rPr>
      </w:pPr>
    </w:p>
    <w:p w:rsidR="00631B00" w:rsidRDefault="00AB6104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2</w:t>
      </w:r>
      <w:r w:rsidR="00C87C2A">
        <w:rPr>
          <w:sz w:val="30"/>
          <w:szCs w:val="30"/>
        </w:rPr>
        <w:t xml:space="preserve">) Гринев — офицер, верный присяге, служит в </w:t>
      </w:r>
      <w:proofErr w:type="spellStart"/>
      <w:r w:rsidR="00C87C2A">
        <w:rPr>
          <w:sz w:val="30"/>
          <w:szCs w:val="30"/>
        </w:rPr>
        <w:t>Белогорской</w:t>
      </w:r>
      <w:proofErr w:type="spellEnd"/>
      <w:r w:rsidR="00C87C2A">
        <w:rPr>
          <w:sz w:val="30"/>
          <w:szCs w:val="30"/>
        </w:rPr>
        <w:t xml:space="preserve"> крепости.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 xml:space="preserve">Швабрин -  офицер, служит в </w:t>
      </w:r>
      <w:proofErr w:type="spellStart"/>
      <w:r>
        <w:rPr>
          <w:sz w:val="30"/>
          <w:szCs w:val="30"/>
        </w:rPr>
        <w:t>Белогорской</w:t>
      </w:r>
      <w:proofErr w:type="spellEnd"/>
      <w:r>
        <w:rPr>
          <w:sz w:val="30"/>
          <w:szCs w:val="30"/>
        </w:rPr>
        <w:t xml:space="preserve"> крепости.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______________________________________________________.</w:t>
      </w:r>
    </w:p>
    <w:p w:rsidR="00631B00" w:rsidRPr="003B2F25" w:rsidRDefault="003B2F25">
      <w:pPr>
        <w:rPr>
          <w:rFonts w:hint="eastAsia"/>
          <w:i/>
          <w:sz w:val="30"/>
          <w:szCs w:val="30"/>
        </w:rPr>
      </w:pPr>
      <w:r w:rsidRPr="003B2F25">
        <w:rPr>
          <w:i/>
          <w:sz w:val="30"/>
          <w:szCs w:val="30"/>
        </w:rPr>
        <w:t>Вероятно, Швабрин, верен присяге</w:t>
      </w:r>
    </w:p>
    <w:p w:rsidR="00631B00" w:rsidRPr="003B2F25" w:rsidRDefault="00631B00">
      <w:pPr>
        <w:rPr>
          <w:rFonts w:hint="eastAsia"/>
          <w:b/>
          <w:bCs/>
          <w:sz w:val="30"/>
          <w:szCs w:val="30"/>
        </w:rPr>
      </w:pPr>
    </w:p>
    <w:p w:rsidR="00AB6104" w:rsidRDefault="00AB6104">
      <w:pPr>
        <w:rPr>
          <w:b/>
          <w:bCs/>
          <w:sz w:val="30"/>
          <w:szCs w:val="30"/>
        </w:rPr>
      </w:pPr>
    </w:p>
    <w:p w:rsidR="00AB6104" w:rsidRDefault="00AB6104">
      <w:pPr>
        <w:rPr>
          <w:b/>
          <w:bCs/>
          <w:sz w:val="30"/>
          <w:szCs w:val="30"/>
        </w:rPr>
      </w:pPr>
    </w:p>
    <w:p w:rsidR="00AB6104" w:rsidRDefault="00AB6104">
      <w:pPr>
        <w:rPr>
          <w:b/>
          <w:bCs/>
          <w:sz w:val="30"/>
          <w:szCs w:val="30"/>
        </w:rPr>
      </w:pPr>
    </w:p>
    <w:p w:rsidR="00AB6104" w:rsidRDefault="00AB6104">
      <w:pPr>
        <w:rPr>
          <w:b/>
          <w:bCs/>
          <w:sz w:val="30"/>
          <w:szCs w:val="30"/>
        </w:rPr>
      </w:pPr>
    </w:p>
    <w:p w:rsidR="003B2F25" w:rsidRDefault="003B2F25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Команда______________________________________________________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b/>
          <w:bCs/>
          <w:sz w:val="30"/>
          <w:szCs w:val="30"/>
          <w:lang w:val="en-US"/>
        </w:rPr>
        <w:t>III</w:t>
      </w:r>
      <w:r w:rsidRPr="003B2F25">
        <w:rPr>
          <w:b/>
          <w:bCs/>
          <w:sz w:val="30"/>
          <w:szCs w:val="30"/>
        </w:rPr>
        <w:t xml:space="preserve">. </w:t>
      </w:r>
      <w:r>
        <w:rPr>
          <w:b/>
          <w:bCs/>
          <w:sz w:val="30"/>
          <w:szCs w:val="30"/>
        </w:rPr>
        <w:t>Физика.</w:t>
      </w:r>
    </w:p>
    <w:p w:rsidR="00631B00" w:rsidRDefault="00631B00">
      <w:pPr>
        <w:rPr>
          <w:rFonts w:hint="eastAsia"/>
          <w:b/>
          <w:bCs/>
          <w:sz w:val="30"/>
          <w:szCs w:val="30"/>
        </w:rPr>
      </w:pP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1) Железо п</w:t>
      </w:r>
      <w:r>
        <w:rPr>
          <w:sz w:val="30"/>
          <w:szCs w:val="30"/>
        </w:rPr>
        <w:t>роводит электрический ток.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Алюминий проводит электрический ток.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Медь проводит электрический ток.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Железо, алюминий и медь — металлы.</w:t>
      </w:r>
    </w:p>
    <w:p w:rsidR="00631B00" w:rsidRDefault="00C87C2A">
      <w:pPr>
        <w:rPr>
          <w:sz w:val="30"/>
          <w:szCs w:val="30"/>
        </w:rPr>
      </w:pPr>
      <w:r>
        <w:rPr>
          <w:sz w:val="30"/>
          <w:szCs w:val="30"/>
        </w:rPr>
        <w:t>Вероятно, ______________________________________________________</w:t>
      </w:r>
      <w:proofErr w:type="gramStart"/>
      <w:r>
        <w:rPr>
          <w:sz w:val="30"/>
          <w:szCs w:val="30"/>
        </w:rPr>
        <w:t xml:space="preserve"> .</w:t>
      </w:r>
      <w:proofErr w:type="gramEnd"/>
    </w:p>
    <w:p w:rsidR="003B2F25" w:rsidRPr="003B2F25" w:rsidRDefault="003B2F25">
      <w:pPr>
        <w:rPr>
          <w:rFonts w:hint="eastAsia"/>
          <w:i/>
          <w:sz w:val="30"/>
          <w:szCs w:val="30"/>
          <w:u w:val="single"/>
        </w:rPr>
      </w:pPr>
      <w:r w:rsidRPr="003B2F25">
        <w:rPr>
          <w:i/>
          <w:sz w:val="30"/>
          <w:szCs w:val="30"/>
          <w:u w:val="single"/>
        </w:rPr>
        <w:t>Все металлы проводят электрический ток</w:t>
      </w:r>
    </w:p>
    <w:p w:rsidR="00631B00" w:rsidRDefault="00631B00">
      <w:pPr>
        <w:rPr>
          <w:rFonts w:hint="eastAsia"/>
          <w:sz w:val="30"/>
          <w:szCs w:val="30"/>
        </w:rPr>
      </w:pP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 xml:space="preserve">2) Планета Земля имеет шарообразную форму, вращается </w:t>
      </w:r>
      <w:r>
        <w:rPr>
          <w:sz w:val="30"/>
          <w:szCs w:val="30"/>
        </w:rPr>
        <w:t>вокруг своей оси, вокруг Солнца, имеет кислород в своей атмосфере, имеет влагу, смену времён года, и на Земле есть разумная жизнь.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Планета Марс тоже  имеет шарообразную форму, вращается вокруг своей оси, вокруг Солнца, имеет кислород в своей атмосфере, име</w:t>
      </w:r>
      <w:r>
        <w:rPr>
          <w:sz w:val="30"/>
          <w:szCs w:val="30"/>
        </w:rPr>
        <w:t xml:space="preserve">ет влагу, смену времён года. 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Возможно, _____________________________________________________</w:t>
      </w:r>
      <w:proofErr w:type="gramStart"/>
      <w:r>
        <w:rPr>
          <w:sz w:val="30"/>
          <w:szCs w:val="30"/>
        </w:rPr>
        <w:t xml:space="preserve"> .</w:t>
      </w:r>
      <w:proofErr w:type="gramEnd"/>
      <w:r>
        <w:rPr>
          <w:sz w:val="30"/>
          <w:szCs w:val="30"/>
        </w:rPr>
        <w:t xml:space="preserve"> </w:t>
      </w:r>
    </w:p>
    <w:p w:rsidR="00631B00" w:rsidRDefault="00C87C2A">
      <w:pPr>
        <w:rPr>
          <w:rFonts w:hint="eastAsia"/>
          <w:i/>
          <w:iCs/>
          <w:sz w:val="30"/>
          <w:szCs w:val="30"/>
          <w:u w:val="single"/>
        </w:rPr>
      </w:pPr>
      <w:r>
        <w:rPr>
          <w:i/>
          <w:iCs/>
          <w:sz w:val="30"/>
          <w:szCs w:val="30"/>
          <w:u w:val="single"/>
        </w:rPr>
        <w:t>на Марсе есть разумная жизнь.</w:t>
      </w:r>
    </w:p>
    <w:p w:rsidR="00631B00" w:rsidRDefault="00631B00">
      <w:pPr>
        <w:rPr>
          <w:rFonts w:hint="eastAsia"/>
          <w:sz w:val="30"/>
          <w:szCs w:val="30"/>
        </w:rPr>
      </w:pPr>
    </w:p>
    <w:p w:rsidR="00AB6104" w:rsidRDefault="00AB6104">
      <w:pPr>
        <w:rPr>
          <w:rFonts w:hint="eastAsia"/>
          <w:sz w:val="30"/>
          <w:szCs w:val="30"/>
        </w:rPr>
      </w:pPr>
    </w:p>
    <w:p w:rsidR="003B2F25" w:rsidRDefault="003B2F25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Команда_______________________________________________________</w:t>
      </w:r>
    </w:p>
    <w:p w:rsidR="00631B00" w:rsidRDefault="00C87C2A">
      <w:pPr>
        <w:rPr>
          <w:rFonts w:hint="eastAsia"/>
          <w:b/>
          <w:bCs/>
          <w:sz w:val="30"/>
          <w:szCs w:val="30"/>
        </w:rPr>
      </w:pPr>
      <w:r>
        <w:rPr>
          <w:b/>
          <w:bCs/>
          <w:sz w:val="30"/>
          <w:szCs w:val="30"/>
          <w:lang w:val="en-US"/>
        </w:rPr>
        <w:t>IV</w:t>
      </w:r>
      <w:r w:rsidRPr="003B2F25">
        <w:rPr>
          <w:b/>
          <w:bCs/>
          <w:sz w:val="30"/>
          <w:szCs w:val="30"/>
        </w:rPr>
        <w:t xml:space="preserve">. </w:t>
      </w:r>
      <w:r>
        <w:rPr>
          <w:b/>
          <w:bCs/>
          <w:sz w:val="30"/>
          <w:szCs w:val="30"/>
        </w:rPr>
        <w:t>Математика.</w:t>
      </w:r>
    </w:p>
    <w:p w:rsidR="00631B00" w:rsidRDefault="00631B00">
      <w:pPr>
        <w:rPr>
          <w:rFonts w:hint="eastAsia"/>
          <w:b/>
          <w:bCs/>
          <w:sz w:val="30"/>
          <w:szCs w:val="30"/>
        </w:rPr>
      </w:pP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1) Если  а = 2, то а</w:t>
      </w:r>
      <w:proofErr w:type="gramStart"/>
      <w:r w:rsidRPr="003B2F25">
        <w:rPr>
          <w:sz w:val="30"/>
          <w:szCs w:val="30"/>
          <w:vertAlign w:val="superscript"/>
        </w:rPr>
        <w:t>2</w:t>
      </w:r>
      <w:proofErr w:type="gramEnd"/>
      <w:r w:rsidRPr="003B2F25">
        <w:rPr>
          <w:sz w:val="30"/>
          <w:szCs w:val="30"/>
        </w:rPr>
        <w:t xml:space="preserve"> = 4 – </w:t>
      </w:r>
      <w:r>
        <w:rPr>
          <w:sz w:val="30"/>
          <w:szCs w:val="30"/>
        </w:rPr>
        <w:t>число положительное.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Если   а = - 3, то а</w:t>
      </w:r>
      <w:proofErr w:type="gramStart"/>
      <w:r w:rsidRPr="003B2F25">
        <w:rPr>
          <w:sz w:val="30"/>
          <w:szCs w:val="30"/>
          <w:vertAlign w:val="superscript"/>
        </w:rPr>
        <w:t>2</w:t>
      </w:r>
      <w:proofErr w:type="gramEnd"/>
      <w:r w:rsidRPr="003B2F25">
        <w:rPr>
          <w:sz w:val="30"/>
          <w:szCs w:val="30"/>
        </w:rPr>
        <w:t xml:space="preserve"> = </w:t>
      </w:r>
      <w:r>
        <w:rPr>
          <w:sz w:val="30"/>
          <w:szCs w:val="30"/>
        </w:rPr>
        <w:t>(-3)*(-3) = 9</w:t>
      </w:r>
      <w:r w:rsidRPr="003B2F25">
        <w:rPr>
          <w:sz w:val="30"/>
          <w:szCs w:val="30"/>
        </w:rPr>
        <w:t xml:space="preserve"> – </w:t>
      </w:r>
      <w:r>
        <w:rPr>
          <w:sz w:val="30"/>
          <w:szCs w:val="30"/>
        </w:rPr>
        <w:t>число положительное.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Если  а = 0, то  а</w:t>
      </w:r>
      <w:proofErr w:type="gramStart"/>
      <w:r w:rsidRPr="003B2F25">
        <w:rPr>
          <w:sz w:val="30"/>
          <w:szCs w:val="30"/>
          <w:vertAlign w:val="superscript"/>
        </w:rPr>
        <w:t>2</w:t>
      </w:r>
      <w:proofErr w:type="gramEnd"/>
      <w:r w:rsidRPr="003B2F25">
        <w:rPr>
          <w:sz w:val="30"/>
          <w:szCs w:val="30"/>
        </w:rPr>
        <w:t xml:space="preserve"> = </w:t>
      </w:r>
      <w:r>
        <w:rPr>
          <w:sz w:val="30"/>
          <w:szCs w:val="30"/>
        </w:rPr>
        <w:t>0 * 0 = 0</w:t>
      </w:r>
      <w:r w:rsidRPr="003B2F25">
        <w:rPr>
          <w:sz w:val="30"/>
          <w:szCs w:val="30"/>
        </w:rPr>
        <w:t xml:space="preserve"> – </w:t>
      </w:r>
      <w:r>
        <w:rPr>
          <w:sz w:val="30"/>
          <w:szCs w:val="30"/>
        </w:rPr>
        <w:t>число неотрицательное.</w:t>
      </w:r>
    </w:p>
    <w:p w:rsidR="00631B00" w:rsidRDefault="00C87C2A">
      <w:pPr>
        <w:rPr>
          <w:sz w:val="30"/>
          <w:szCs w:val="30"/>
        </w:rPr>
      </w:pPr>
      <w:r>
        <w:rPr>
          <w:sz w:val="30"/>
          <w:szCs w:val="30"/>
        </w:rPr>
        <w:t>Если  а = -0,5, то а</w:t>
      </w:r>
      <w:proofErr w:type="gramStart"/>
      <w:r w:rsidRPr="003B2F25">
        <w:rPr>
          <w:sz w:val="30"/>
          <w:szCs w:val="30"/>
          <w:vertAlign w:val="superscript"/>
        </w:rPr>
        <w:t>2</w:t>
      </w:r>
      <w:proofErr w:type="gramEnd"/>
      <w:r w:rsidRPr="003B2F25">
        <w:rPr>
          <w:sz w:val="30"/>
          <w:szCs w:val="30"/>
        </w:rPr>
        <w:t xml:space="preserve"> = </w:t>
      </w:r>
      <w:r>
        <w:rPr>
          <w:sz w:val="30"/>
          <w:szCs w:val="30"/>
        </w:rPr>
        <w:t>0,25</w:t>
      </w:r>
      <w:r w:rsidRPr="003B2F25">
        <w:rPr>
          <w:sz w:val="30"/>
          <w:szCs w:val="30"/>
        </w:rPr>
        <w:t xml:space="preserve"> – </w:t>
      </w:r>
      <w:r>
        <w:rPr>
          <w:sz w:val="30"/>
          <w:szCs w:val="30"/>
        </w:rPr>
        <w:t>число положительное.</w:t>
      </w:r>
    </w:p>
    <w:p w:rsidR="004A78A1" w:rsidRDefault="004A78A1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Числа -3; -0,5; 0; 2 – рациональные числа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Следовательно, _________________________________________________</w:t>
      </w:r>
      <w:proofErr w:type="gramStart"/>
      <w:r>
        <w:rPr>
          <w:sz w:val="30"/>
          <w:szCs w:val="30"/>
        </w:rPr>
        <w:t xml:space="preserve"> .</w:t>
      </w:r>
      <w:proofErr w:type="gramEnd"/>
    </w:p>
    <w:p w:rsidR="00631B00" w:rsidRPr="004A78A1" w:rsidRDefault="004A78A1">
      <w:pPr>
        <w:rPr>
          <w:rFonts w:hint="eastAsia"/>
          <w:i/>
          <w:sz w:val="30"/>
          <w:szCs w:val="30"/>
          <w:u w:val="single"/>
        </w:rPr>
      </w:pPr>
      <w:r w:rsidRPr="004A78A1">
        <w:rPr>
          <w:i/>
          <w:sz w:val="30"/>
          <w:szCs w:val="30"/>
          <w:u w:val="single"/>
        </w:rPr>
        <w:t xml:space="preserve">Квадрат рационального числа есть число </w:t>
      </w:r>
      <w:proofErr w:type="spellStart"/>
      <w:r w:rsidRPr="004A78A1">
        <w:rPr>
          <w:i/>
          <w:sz w:val="30"/>
          <w:szCs w:val="30"/>
          <w:u w:val="single"/>
        </w:rPr>
        <w:t>неотрицительное</w:t>
      </w:r>
      <w:proofErr w:type="spellEnd"/>
    </w:p>
    <w:p w:rsidR="00631B00" w:rsidRDefault="00631B00">
      <w:pPr>
        <w:rPr>
          <w:rFonts w:hint="eastAsia"/>
          <w:sz w:val="30"/>
          <w:szCs w:val="30"/>
        </w:rPr>
      </w:pP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 xml:space="preserve">2) В равнобедренном треугольнике </w:t>
      </w:r>
      <w:proofErr w:type="gramStart"/>
      <w:r>
        <w:rPr>
          <w:sz w:val="30"/>
          <w:szCs w:val="30"/>
        </w:rPr>
        <w:t>медиана, проведенная к основанию является</w:t>
      </w:r>
      <w:proofErr w:type="gramEnd"/>
      <w:r>
        <w:rPr>
          <w:sz w:val="30"/>
          <w:szCs w:val="30"/>
        </w:rPr>
        <w:t xml:space="preserve"> </w:t>
      </w:r>
      <w:r>
        <w:rPr>
          <w:sz w:val="30"/>
          <w:szCs w:val="30"/>
        </w:rPr>
        <w:t>биссектрисой и высотой.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 xml:space="preserve">В равнобедренном треугольнике </w:t>
      </w:r>
      <w:proofErr w:type="gramStart"/>
      <w:r>
        <w:rPr>
          <w:sz w:val="30"/>
          <w:szCs w:val="30"/>
        </w:rPr>
        <w:t>высота, проведенная к основанию является</w:t>
      </w:r>
      <w:proofErr w:type="gramEnd"/>
      <w:r>
        <w:rPr>
          <w:sz w:val="30"/>
          <w:szCs w:val="30"/>
        </w:rPr>
        <w:t xml:space="preserve"> биссектрисой и медианой.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 xml:space="preserve">В равнобедренном треугольнике </w:t>
      </w:r>
      <w:proofErr w:type="gramStart"/>
      <w:r>
        <w:rPr>
          <w:sz w:val="30"/>
          <w:szCs w:val="30"/>
        </w:rPr>
        <w:t>биссектриса, проведенная к основанию является</w:t>
      </w:r>
      <w:proofErr w:type="gramEnd"/>
      <w:r>
        <w:rPr>
          <w:sz w:val="30"/>
          <w:szCs w:val="30"/>
        </w:rPr>
        <w:t xml:space="preserve"> медианой и высотой.</w:t>
      </w: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 xml:space="preserve">В равностороннем  треугольнике </w:t>
      </w:r>
      <w:r>
        <w:rPr>
          <w:sz w:val="30"/>
          <w:szCs w:val="30"/>
        </w:rPr>
        <w:t xml:space="preserve">любая сторона является основанием. </w:t>
      </w:r>
    </w:p>
    <w:p w:rsidR="00631B00" w:rsidRDefault="00C87C2A">
      <w:pPr>
        <w:rPr>
          <w:sz w:val="30"/>
          <w:szCs w:val="30"/>
        </w:rPr>
      </w:pPr>
      <w:r>
        <w:rPr>
          <w:sz w:val="30"/>
          <w:szCs w:val="30"/>
        </w:rPr>
        <w:t>Следовательно, _________________________________________________</w:t>
      </w:r>
      <w:proofErr w:type="gramStart"/>
      <w:r>
        <w:rPr>
          <w:sz w:val="30"/>
          <w:szCs w:val="30"/>
        </w:rPr>
        <w:t xml:space="preserve"> .</w:t>
      </w:r>
      <w:proofErr w:type="gramEnd"/>
    </w:p>
    <w:p w:rsidR="004A78A1" w:rsidRPr="004A78A1" w:rsidRDefault="004A78A1">
      <w:pPr>
        <w:rPr>
          <w:rFonts w:hint="eastAsia"/>
          <w:i/>
          <w:sz w:val="30"/>
          <w:szCs w:val="30"/>
          <w:u w:val="single"/>
        </w:rPr>
      </w:pPr>
      <w:r w:rsidRPr="004A78A1">
        <w:rPr>
          <w:i/>
          <w:sz w:val="30"/>
          <w:szCs w:val="30"/>
          <w:u w:val="single"/>
        </w:rPr>
        <w:t>Каждая медиана равнобедренного треугольника, проведённая к основанию, является биссектрисой и высотой</w:t>
      </w:r>
    </w:p>
    <w:p w:rsidR="00631B00" w:rsidRPr="004A78A1" w:rsidRDefault="00631B00">
      <w:pPr>
        <w:rPr>
          <w:rFonts w:hint="eastAsia"/>
          <w:i/>
          <w:sz w:val="30"/>
          <w:szCs w:val="30"/>
          <w:u w:val="single"/>
        </w:rPr>
      </w:pPr>
    </w:p>
    <w:p w:rsidR="00631B00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3) Пять больше трёх; три больше двух; следовательно, ________________</w:t>
      </w:r>
      <w:proofErr w:type="gramStart"/>
      <w:r>
        <w:rPr>
          <w:sz w:val="30"/>
          <w:szCs w:val="30"/>
        </w:rPr>
        <w:t xml:space="preserve"> .</w:t>
      </w:r>
      <w:proofErr w:type="gramEnd"/>
      <w:r>
        <w:rPr>
          <w:sz w:val="30"/>
          <w:szCs w:val="30"/>
        </w:rPr>
        <w:t xml:space="preserve"> </w:t>
      </w:r>
    </w:p>
    <w:p w:rsidR="00631B00" w:rsidRDefault="00631B00">
      <w:pPr>
        <w:rPr>
          <w:rFonts w:hint="eastAsia"/>
          <w:sz w:val="30"/>
          <w:szCs w:val="30"/>
        </w:rPr>
      </w:pPr>
    </w:p>
    <w:p w:rsidR="00631B00" w:rsidRDefault="00C87C2A">
      <w:pPr>
        <w:rPr>
          <w:rFonts w:hint="eastAsia"/>
          <w:i/>
          <w:iCs/>
          <w:sz w:val="30"/>
          <w:szCs w:val="30"/>
          <w:u w:val="single"/>
        </w:rPr>
      </w:pPr>
      <w:r>
        <w:rPr>
          <w:i/>
          <w:iCs/>
          <w:sz w:val="30"/>
          <w:szCs w:val="30"/>
          <w:u w:val="single"/>
        </w:rPr>
        <w:t>пять больше двух.</w:t>
      </w:r>
    </w:p>
    <w:p w:rsidR="00631B00" w:rsidRDefault="00631B00">
      <w:pPr>
        <w:rPr>
          <w:rFonts w:hint="eastAsia"/>
          <w:sz w:val="30"/>
          <w:szCs w:val="30"/>
        </w:rPr>
      </w:pPr>
    </w:p>
    <w:p w:rsidR="003B2F25" w:rsidRDefault="003B2F25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Команда________________________________________________________</w:t>
      </w:r>
    </w:p>
    <w:p w:rsidR="00631B00" w:rsidRDefault="00C87C2A">
      <w:pPr>
        <w:rPr>
          <w:rFonts w:hint="eastAsia"/>
          <w:b/>
          <w:bCs/>
          <w:sz w:val="30"/>
          <w:szCs w:val="30"/>
        </w:rPr>
      </w:pPr>
      <w:proofErr w:type="gramStart"/>
      <w:r>
        <w:rPr>
          <w:b/>
          <w:bCs/>
          <w:sz w:val="30"/>
          <w:szCs w:val="30"/>
          <w:lang w:val="en-US"/>
        </w:rPr>
        <w:t>V</w:t>
      </w:r>
      <w:r w:rsidRPr="003B2F25">
        <w:rPr>
          <w:b/>
          <w:bCs/>
          <w:sz w:val="30"/>
          <w:szCs w:val="30"/>
        </w:rPr>
        <w:t xml:space="preserve">. </w:t>
      </w:r>
      <w:r>
        <w:rPr>
          <w:b/>
          <w:bCs/>
          <w:sz w:val="30"/>
          <w:szCs w:val="30"/>
        </w:rPr>
        <w:t>Обществознание.</w:t>
      </w:r>
      <w:proofErr w:type="gramEnd"/>
      <w:r>
        <w:rPr>
          <w:b/>
          <w:bCs/>
          <w:sz w:val="30"/>
          <w:szCs w:val="30"/>
        </w:rPr>
        <w:t xml:space="preserve"> </w:t>
      </w:r>
    </w:p>
    <w:p w:rsidR="00631B00" w:rsidRDefault="00C87C2A" w:rsidP="00C87C2A">
      <w:pPr>
        <w:rPr>
          <w:sz w:val="30"/>
          <w:szCs w:val="30"/>
        </w:rPr>
      </w:pPr>
      <w:r>
        <w:rPr>
          <w:sz w:val="30"/>
          <w:szCs w:val="30"/>
        </w:rPr>
        <w:t>1) Всё, что развивает мышление, полезно.</w:t>
      </w:r>
    </w:p>
    <w:p w:rsidR="00C87C2A" w:rsidRDefault="00C87C2A" w:rsidP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Все интеллектуальные игры развивают мышление</w:t>
      </w:r>
    </w:p>
    <w:p w:rsidR="00631B00" w:rsidRDefault="00C87C2A">
      <w:pPr>
        <w:rPr>
          <w:sz w:val="30"/>
          <w:szCs w:val="30"/>
        </w:rPr>
      </w:pPr>
      <w:r>
        <w:rPr>
          <w:sz w:val="30"/>
          <w:szCs w:val="30"/>
        </w:rPr>
        <w:t>Следовательно, __________________________________________________.</w:t>
      </w:r>
    </w:p>
    <w:p w:rsidR="00C87C2A" w:rsidRPr="00C87C2A" w:rsidRDefault="00C87C2A">
      <w:pPr>
        <w:rPr>
          <w:i/>
          <w:sz w:val="30"/>
          <w:szCs w:val="30"/>
        </w:rPr>
      </w:pPr>
      <w:r w:rsidRPr="00C87C2A">
        <w:rPr>
          <w:i/>
          <w:sz w:val="30"/>
          <w:szCs w:val="30"/>
        </w:rPr>
        <w:t>Все интеллектуальные игры полезны</w:t>
      </w:r>
    </w:p>
    <w:p w:rsidR="00C87C2A" w:rsidRDefault="00C87C2A">
      <w:pPr>
        <w:rPr>
          <w:sz w:val="30"/>
          <w:szCs w:val="30"/>
        </w:rPr>
      </w:pPr>
      <w:r>
        <w:rPr>
          <w:sz w:val="30"/>
          <w:szCs w:val="30"/>
        </w:rPr>
        <w:t>Шахматы это интеллектуальная  игра.</w:t>
      </w:r>
    </w:p>
    <w:p w:rsidR="00C87C2A" w:rsidRDefault="00C87C2A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Следовательно,__________________________________________________</w:t>
      </w:r>
    </w:p>
    <w:p w:rsidR="00631B00" w:rsidRPr="00C87C2A" w:rsidRDefault="00C87C2A">
      <w:pPr>
        <w:rPr>
          <w:rFonts w:hint="eastAsia"/>
          <w:i/>
          <w:sz w:val="30"/>
          <w:szCs w:val="30"/>
        </w:rPr>
      </w:pPr>
      <w:r w:rsidRPr="00C87C2A">
        <w:rPr>
          <w:i/>
          <w:sz w:val="30"/>
          <w:szCs w:val="30"/>
        </w:rPr>
        <w:t>Шахматы полезны.</w:t>
      </w:r>
    </w:p>
    <w:p w:rsidR="00631B00" w:rsidRDefault="00631B00">
      <w:pPr>
        <w:rPr>
          <w:rFonts w:hint="eastAsia"/>
          <w:sz w:val="30"/>
          <w:szCs w:val="30"/>
        </w:rPr>
      </w:pPr>
    </w:p>
    <w:p w:rsidR="00AB6104" w:rsidRDefault="00C87C2A">
      <w:pPr>
        <w:rPr>
          <w:sz w:val="30"/>
          <w:szCs w:val="30"/>
        </w:rPr>
      </w:pPr>
      <w:proofErr w:type="gramStart"/>
      <w:r>
        <w:rPr>
          <w:sz w:val="30"/>
          <w:szCs w:val="30"/>
        </w:rPr>
        <w:t xml:space="preserve">2) Иной раз, выбрав неправильную </w:t>
      </w:r>
      <w:r>
        <w:rPr>
          <w:sz w:val="30"/>
          <w:szCs w:val="30"/>
        </w:rPr>
        <w:t>дорогу, человек может заблудиться или даже погибнуть в лесной чаще, не найдя правильного пути.</w:t>
      </w:r>
      <w:proofErr w:type="gramEnd"/>
      <w:r>
        <w:rPr>
          <w:sz w:val="30"/>
          <w:szCs w:val="30"/>
        </w:rPr>
        <w:t xml:space="preserve"> Не меньшую опасность таит в себе ошибка при выборе профессии: </w:t>
      </w:r>
    </w:p>
    <w:p w:rsidR="00631B00" w:rsidRPr="00AB6104" w:rsidRDefault="00C87C2A">
      <w:pPr>
        <w:rPr>
          <w:rFonts w:hint="eastAsia"/>
          <w:i/>
          <w:sz w:val="30"/>
          <w:szCs w:val="30"/>
          <w:u w:val="single"/>
        </w:rPr>
      </w:pPr>
      <w:r w:rsidRPr="00AB6104">
        <w:rPr>
          <w:i/>
          <w:sz w:val="30"/>
          <w:szCs w:val="30"/>
          <w:u w:val="single"/>
        </w:rPr>
        <w:t>можно бесцельно потратить всю жизнь, занимаясь нелюбимым делом, не найдя достойного применения свои</w:t>
      </w:r>
      <w:r w:rsidRPr="00AB6104">
        <w:rPr>
          <w:i/>
          <w:sz w:val="30"/>
          <w:szCs w:val="30"/>
          <w:u w:val="single"/>
        </w:rPr>
        <w:t xml:space="preserve">м  способностям. </w:t>
      </w:r>
    </w:p>
    <w:p w:rsidR="00631B00" w:rsidRDefault="00631B00">
      <w:pPr>
        <w:rPr>
          <w:rFonts w:hint="eastAsia"/>
          <w:sz w:val="30"/>
          <w:szCs w:val="30"/>
        </w:rPr>
      </w:pPr>
    </w:p>
    <w:sectPr w:rsidR="00631B00" w:rsidSect="003B2F25">
      <w:pgSz w:w="11906" w:h="16838"/>
      <w:pgMar w:top="426" w:right="1134" w:bottom="284" w:left="1134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FELayout/>
  </w:compat>
  <w:rsids>
    <w:rsidRoot w:val="00631B00"/>
    <w:rsid w:val="003B2F25"/>
    <w:rsid w:val="004A78A1"/>
    <w:rsid w:val="00631B00"/>
    <w:rsid w:val="00AB6104"/>
    <w:rsid w:val="00C87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631B0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631B00"/>
    <w:pPr>
      <w:spacing w:after="140" w:line="288" w:lineRule="auto"/>
    </w:pPr>
  </w:style>
  <w:style w:type="paragraph" w:styleId="a5">
    <w:name w:val="List"/>
    <w:basedOn w:val="a4"/>
    <w:rsid w:val="00631B00"/>
  </w:style>
  <w:style w:type="paragraph" w:customStyle="1" w:styleId="Caption">
    <w:name w:val="Caption"/>
    <w:basedOn w:val="a"/>
    <w:qFormat/>
    <w:rsid w:val="00631B00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631B00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Elena</cp:lastModifiedBy>
  <cp:revision>4</cp:revision>
  <cp:lastPrinted>2017-10-27T11:45:00Z</cp:lastPrinted>
  <dcterms:created xsi:type="dcterms:W3CDTF">2017-10-25T15:51:00Z</dcterms:created>
  <dcterms:modified xsi:type="dcterms:W3CDTF">2017-10-27T11:45:00Z</dcterms:modified>
  <dc:language>ru-RU</dc:language>
</cp:coreProperties>
</file>